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85" w:rsidRDefault="002E6885" w:rsidP="002E6885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2E6885" w:rsidRDefault="002E6885" w:rsidP="002E688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2E6885" w:rsidRDefault="002E6885" w:rsidP="002E688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E6885" w:rsidRDefault="002E6885" w:rsidP="002E6885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>
        <w:rPr>
          <w:sz w:val="26"/>
          <w:szCs w:val="26"/>
        </w:rPr>
        <w:t xml:space="preserve">по проекту внесения изменений в проект планировки района "Соломбала" муниципального образования "Город Архангельск" в границах части элемента планировочной структуры: ул. </w:t>
      </w:r>
      <w:proofErr w:type="spellStart"/>
      <w:r>
        <w:rPr>
          <w:sz w:val="26"/>
          <w:szCs w:val="26"/>
        </w:rPr>
        <w:t>Кедрова</w:t>
      </w:r>
      <w:proofErr w:type="spellEnd"/>
      <w:r>
        <w:rPr>
          <w:sz w:val="26"/>
          <w:szCs w:val="26"/>
        </w:rPr>
        <w:t>, просп. Никольский площадью 1,6320 га.</w:t>
      </w:r>
    </w:p>
    <w:p w:rsidR="002E6885" w:rsidRDefault="002E6885" w:rsidP="002E68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bCs/>
          <w:color w:val="000000"/>
          <w:sz w:val="26"/>
          <w:szCs w:val="26"/>
          <w:lang w:eastAsia="en-US"/>
        </w:rPr>
        <w:t xml:space="preserve">Общественные обсуждения проводятся </w:t>
      </w:r>
      <w:r>
        <w:rPr>
          <w:bCs/>
          <w:sz w:val="26"/>
          <w:szCs w:val="26"/>
        </w:rPr>
        <w:t xml:space="preserve">с </w:t>
      </w:r>
      <w:r>
        <w:rPr>
          <w:sz w:val="26"/>
          <w:szCs w:val="26"/>
        </w:rPr>
        <w:t>5 мая 2023 года по 10 мая 2023 года.</w:t>
      </w:r>
    </w:p>
    <w:p w:rsidR="002E6885" w:rsidRDefault="002E6885" w:rsidP="002E68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Проект внесения изменений в проект планировки района "Соломбала" муниципального образования "Город Архангельск" в границах части элемента планировочной структуры: ул. </w:t>
      </w:r>
      <w:proofErr w:type="spellStart"/>
      <w:r>
        <w:rPr>
          <w:sz w:val="26"/>
          <w:szCs w:val="26"/>
        </w:rPr>
        <w:t>Кедрова</w:t>
      </w:r>
      <w:proofErr w:type="spellEnd"/>
      <w:r>
        <w:rPr>
          <w:sz w:val="26"/>
          <w:szCs w:val="26"/>
        </w:rPr>
        <w:t>, просп. Никольский площадью 1,6320 га представлен: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"Город Архангельск": https://www.arhcity.ru/?page=3029/0</w:t>
      </w:r>
    </w:p>
    <w:p w:rsidR="002E6885" w:rsidRDefault="002E6885" w:rsidP="002E6885">
      <w:pPr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hyperlink r:id="rId5" w:history="1">
        <w:r>
          <w:rPr>
            <w:rStyle w:val="a6"/>
            <w:bCs/>
            <w:sz w:val="26"/>
            <w:szCs w:val="26"/>
            <w:lang w:eastAsia="en-US"/>
          </w:rPr>
          <w:t>https://www.arhcity.ru/?page=3029/0</w:t>
        </w:r>
      </w:hyperlink>
      <w:r>
        <w:rPr>
          <w:bCs/>
          <w:sz w:val="26"/>
          <w:szCs w:val="26"/>
          <w:lang w:eastAsia="en-US"/>
        </w:rPr>
        <w:t>.</w:t>
      </w:r>
    </w:p>
    <w:p w:rsidR="002E6885" w:rsidRDefault="002E6885" w:rsidP="002E68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проекта открыта с 5 мая 2023 года на официальном сайте и проводится   с 14:00 – 05.05.2023 по 16:00 – 10.05.2023.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2E6885" w:rsidTr="002E6885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85" w:rsidRDefault="002E68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85" w:rsidRDefault="002E68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85" w:rsidRDefault="002E68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2E6885" w:rsidTr="002E688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85" w:rsidRDefault="002E688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85" w:rsidRDefault="002E68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мая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885" w:rsidRDefault="002E68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- письменно в адрес организатора общественных обсуждений: В.И. Ленина пл., д. 5, г. Архангельск, 163000; 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В.И. Ленина пл., д. 5, г. Архангельск, 163000;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2E6885" w:rsidRDefault="002E6885" w:rsidP="002E6885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2E6885" w:rsidRDefault="002E6885" w:rsidP="002E6885">
      <w:pPr>
        <w:ind w:firstLine="709"/>
        <w:jc w:val="both"/>
        <w:rPr>
          <w:b/>
          <w:sz w:val="26"/>
          <w:szCs w:val="26"/>
        </w:rPr>
      </w:pPr>
      <w:r>
        <w:rPr>
          <w:bCs/>
          <w:color w:val="000000"/>
          <w:sz w:val="26"/>
          <w:szCs w:val="26"/>
          <w:lang w:eastAsia="en-US"/>
        </w:rPr>
        <w:t>"Город Архангельск</w:t>
      </w:r>
      <w:r>
        <w:rPr>
          <w:bCs/>
          <w:sz w:val="26"/>
          <w:szCs w:val="26"/>
          <w:lang w:eastAsia="en-US"/>
        </w:rPr>
        <w:t xml:space="preserve">": </w:t>
      </w:r>
      <w:r>
        <w:t>https://www.arhcity.ru/?page=3029/0.</w:t>
      </w:r>
    </w:p>
    <w:p w:rsidR="002E6885" w:rsidRDefault="002E6885" w:rsidP="002E688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2E6885" w:rsidRDefault="002E6885" w:rsidP="002E6885">
      <w:pPr>
        <w:jc w:val="center"/>
        <w:rPr>
          <w:b/>
          <w:sz w:val="26"/>
          <w:szCs w:val="26"/>
        </w:rPr>
      </w:pPr>
    </w:p>
    <w:p w:rsidR="00C17667" w:rsidRPr="002E6885" w:rsidRDefault="00C17667" w:rsidP="002E6885">
      <w:bookmarkStart w:id="0" w:name="_GoBack"/>
      <w:bookmarkEnd w:id="0"/>
    </w:p>
    <w:sectPr w:rsidR="00C17667" w:rsidRPr="002E6885" w:rsidSect="00026F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00"/>
    <w:rsid w:val="00026F62"/>
    <w:rsid w:val="00292950"/>
    <w:rsid w:val="002E6885"/>
    <w:rsid w:val="00587D83"/>
    <w:rsid w:val="00612B89"/>
    <w:rsid w:val="006172E8"/>
    <w:rsid w:val="00862945"/>
    <w:rsid w:val="008A3D91"/>
    <w:rsid w:val="009E659F"/>
    <w:rsid w:val="00AB31E5"/>
    <w:rsid w:val="00C17667"/>
    <w:rsid w:val="00E02D22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587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587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hcity.ru/?page=3029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10</cp:revision>
  <dcterms:created xsi:type="dcterms:W3CDTF">2023-04-28T09:18:00Z</dcterms:created>
  <dcterms:modified xsi:type="dcterms:W3CDTF">2023-04-28T10:00:00Z</dcterms:modified>
</cp:coreProperties>
</file>